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救灾生产领域基层政务公开标准目录</w:t>
      </w:r>
      <w:bookmarkEnd w:id="0"/>
    </w:p>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eastAsia="zh-CN"/>
              </w:rPr>
              <w:t>鄂托克前旗应急管理局</w:t>
            </w:r>
            <w:r>
              <w:rPr>
                <w:rFonts w:hint="eastAsia" w:ascii="仿宋_GB2312" w:eastAsia="仿宋_GB2312"/>
                <w:sz w:val="18"/>
                <w:szCs w:val="18"/>
              </w:rPr>
              <w:t>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lang w:eastAsia="zh-CN"/>
              </w:rPr>
            </w:pPr>
            <w:r>
              <w:rPr>
                <w:rFonts w:hint="eastAsia" w:ascii="仿宋_GB2312" w:eastAsia="仿宋_GB2312"/>
                <w:sz w:val="18"/>
                <w:szCs w:val="18"/>
              </w:rPr>
              <w:t>居民住房恢复重建救助标准（居民因灾倒房、损房恢复重建具体救助标准）</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bCs/>
                <w:sz w:val="18"/>
                <w:szCs w:val="18"/>
                <w:lang w:eastAsia="zh-CN"/>
              </w:rPr>
              <w:t>东乌旗应急管理局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bookmarkStart w:id="1" w:name="_GoBack"/>
      <w:bookmarkEnd w:id="1"/>
    </w:p>
    <w:sectPr>
      <w:pgSz w:w="16838" w:h="11906" w:orient="landscape"/>
      <w:pgMar w:top="1134" w:right="1440"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A11C5"/>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56955"/>
    <w:rsid w:val="00C3715A"/>
    <w:rsid w:val="00D31D5E"/>
    <w:rsid w:val="00F07C25"/>
    <w:rsid w:val="00FA002F"/>
    <w:rsid w:val="05954C27"/>
    <w:rsid w:val="0E232B02"/>
    <w:rsid w:val="134B7151"/>
    <w:rsid w:val="28E46188"/>
    <w:rsid w:val="30ED140C"/>
    <w:rsid w:val="31F35162"/>
    <w:rsid w:val="371A220F"/>
    <w:rsid w:val="41B974D5"/>
    <w:rsid w:val="4C2009F9"/>
    <w:rsid w:val="75CC585F"/>
    <w:rsid w:val="7F391C9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37ADC-B09B-41F6-8C7B-DED1D1290EC1}">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633</Words>
  <Characters>3614</Characters>
  <Lines>30</Lines>
  <Paragraphs>8</Paragraphs>
  <TotalTime>3</TotalTime>
  <ScaleCrop>false</ScaleCrop>
  <LinksUpToDate>false</LinksUpToDate>
  <CharactersWithSpaces>4239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2020-03-06T07:48:00Z</dcterms:created>
  <dc:creator>tai yuzhu</dc:creator>
  <cp:lastModifiedBy>wsg</cp:lastModifiedBy>
  <cp:lastPrinted>2020-12-14T07:38:00Z</cp:lastPrinted>
  <dcterms:modified xsi:type="dcterms:W3CDTF">2020-12-17T09:06:50Z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SaveFontToCloudKey">
    <vt:lpwstr>995045747_btnclosed</vt:lpwstr>
  </property>
</Properties>
</file>